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44BB" w14:textId="728143B5" w:rsidR="008F492A" w:rsidRDefault="008F492A" w:rsidP="008F492A">
      <w:pPr>
        <w:numPr>
          <w:ilvl w:val="0"/>
          <w:numId w:val="2"/>
        </w:numPr>
        <w:contextualSpacing/>
        <w:jc w:val="center"/>
        <w:rPr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436AEE0D" wp14:editId="741F5EB5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8BC3D" w14:textId="77777777" w:rsidR="008F492A" w:rsidRDefault="008F492A" w:rsidP="008F492A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73EA1ED6" w14:textId="77777777" w:rsidR="008F492A" w:rsidRDefault="008F492A" w:rsidP="008F492A">
      <w:pPr>
        <w:numPr>
          <w:ilvl w:val="0"/>
          <w:numId w:val="2"/>
        </w:numPr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77ADFE29" w14:textId="77777777" w:rsidR="008F492A" w:rsidRDefault="008F492A" w:rsidP="008F492A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68FC6600" w14:textId="77777777" w:rsidR="008F492A" w:rsidRDefault="008F492A" w:rsidP="008F492A">
      <w:pPr>
        <w:numPr>
          <w:ilvl w:val="0"/>
          <w:numId w:val="2"/>
        </w:numPr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531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F492A" w14:paraId="390BD7CF" w14:textId="77777777" w:rsidTr="005F5A1F">
        <w:trPr>
          <w:trHeight w:val="100"/>
        </w:trPr>
        <w:tc>
          <w:tcPr>
            <w:tcW w:w="953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5E1F8A0" w14:textId="77777777" w:rsidR="008F492A" w:rsidRDefault="008F492A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662F732" w14:textId="77777777" w:rsidR="008F492A" w:rsidRDefault="008F492A" w:rsidP="008F492A">
      <w:pPr>
        <w:numPr>
          <w:ilvl w:val="0"/>
          <w:numId w:val="2"/>
        </w:numPr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BC411C3" w14:textId="77777777" w:rsidR="007A1224" w:rsidRPr="008B66E2" w:rsidRDefault="007A1224" w:rsidP="007A1224">
      <w:pPr>
        <w:shd w:val="clear" w:color="auto" w:fill="FFFFFF"/>
        <w:jc w:val="center"/>
        <w:textAlignment w:val="baseline"/>
        <w:rPr>
          <w:b/>
          <w:bCs/>
          <w:color w:val="212529"/>
          <w:spacing w:val="15"/>
          <w:sz w:val="28"/>
          <w:szCs w:val="28"/>
          <w:lang w:eastAsia="uk-UA"/>
        </w:rPr>
      </w:pPr>
    </w:p>
    <w:p w14:paraId="438D8ED1" w14:textId="2A3205F2" w:rsidR="00F46400" w:rsidRDefault="006115AD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 xml:space="preserve">Про внесення змін до рішення селищної ради </w:t>
      </w:r>
    </w:p>
    <w:p w14:paraId="3D5DF405" w14:textId="42190782" w:rsidR="00F46400" w:rsidRDefault="006115AD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від 2</w:t>
      </w:r>
      <w:r w:rsidR="00C02B41">
        <w:rPr>
          <w:rFonts w:ascii="Times New Roman" w:hAnsi="Times New Roman" w:cs="Times New Roman"/>
          <w:spacing w:val="0"/>
          <w:sz w:val="28"/>
          <w:szCs w:val="28"/>
        </w:rPr>
        <w:t>5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C02B41">
        <w:rPr>
          <w:rFonts w:ascii="Times New Roman" w:hAnsi="Times New Roman" w:cs="Times New Roman"/>
          <w:spacing w:val="0"/>
          <w:sz w:val="28"/>
          <w:szCs w:val="28"/>
        </w:rPr>
        <w:t>лютого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202</w:t>
      </w:r>
      <w:r w:rsidR="00C02B41">
        <w:rPr>
          <w:rFonts w:ascii="Times New Roman" w:hAnsi="Times New Roman" w:cs="Times New Roman"/>
          <w:spacing w:val="0"/>
          <w:sz w:val="28"/>
          <w:szCs w:val="28"/>
        </w:rPr>
        <w:t>2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 року № </w:t>
      </w:r>
      <w:r w:rsidR="00C02B41">
        <w:rPr>
          <w:rFonts w:ascii="Times New Roman" w:hAnsi="Times New Roman" w:cs="Times New Roman"/>
          <w:spacing w:val="0"/>
          <w:sz w:val="28"/>
          <w:szCs w:val="28"/>
        </w:rPr>
        <w:t>361-11/</w:t>
      </w:r>
      <w:r w:rsidR="00C02B41">
        <w:rPr>
          <w:rFonts w:ascii="Times New Roman" w:hAnsi="Times New Roman" w:cs="Times New Roman"/>
          <w:spacing w:val="0"/>
          <w:sz w:val="28"/>
          <w:szCs w:val="28"/>
          <w:lang w:val="en-US"/>
        </w:rPr>
        <w:t>VIII</w:t>
      </w:r>
      <w:r w:rsidR="009829DD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0"/>
          <w:sz w:val="28"/>
          <w:szCs w:val="28"/>
        </w:rPr>
        <w:t xml:space="preserve">«Про </w:t>
      </w:r>
      <w:r w:rsidR="00C02B41">
        <w:rPr>
          <w:rFonts w:ascii="Times New Roman" w:hAnsi="Times New Roman" w:cs="Times New Roman"/>
          <w:spacing w:val="0"/>
          <w:sz w:val="28"/>
          <w:szCs w:val="28"/>
        </w:rPr>
        <w:t xml:space="preserve">Програму </w:t>
      </w:r>
    </w:p>
    <w:p w14:paraId="3BD49E9C" w14:textId="77777777" w:rsidR="00C01F34" w:rsidRDefault="00C02B41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«Безпечна громада»</w:t>
      </w:r>
      <w:r w:rsidR="00F46400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6115AD">
        <w:rPr>
          <w:rFonts w:ascii="Times New Roman" w:hAnsi="Times New Roman" w:cs="Times New Roman"/>
          <w:spacing w:val="0"/>
          <w:sz w:val="28"/>
          <w:szCs w:val="28"/>
        </w:rPr>
        <w:t>Петриківської селищної ради</w:t>
      </w:r>
      <w:r w:rsidR="003150BD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</w:p>
    <w:p w14:paraId="0B23ECD8" w14:textId="68FC8DB1" w:rsidR="006115AD" w:rsidRPr="006876DA" w:rsidRDefault="00C02B41" w:rsidP="00F46400">
      <w:pPr>
        <w:pStyle w:val="70"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на 2022-2025 роки</w:t>
      </w:r>
      <w:r w:rsidR="006115AD">
        <w:rPr>
          <w:rFonts w:ascii="Times New Roman" w:hAnsi="Times New Roman" w:cs="Times New Roman"/>
          <w:spacing w:val="0"/>
          <w:sz w:val="28"/>
          <w:szCs w:val="28"/>
        </w:rPr>
        <w:t>»</w:t>
      </w:r>
      <w:r w:rsidR="00C01F34">
        <w:rPr>
          <w:rFonts w:ascii="Times New Roman" w:hAnsi="Times New Roman" w:cs="Times New Roman"/>
          <w:spacing w:val="0"/>
          <w:sz w:val="28"/>
          <w:szCs w:val="28"/>
        </w:rPr>
        <w:t xml:space="preserve"> (зі змінами)</w:t>
      </w:r>
    </w:p>
    <w:p w14:paraId="7C41CE17" w14:textId="77777777" w:rsidR="006115AD" w:rsidRPr="00DF1C81" w:rsidRDefault="006115AD" w:rsidP="006115AD">
      <w:pPr>
        <w:pStyle w:val="20"/>
        <w:shd w:val="clear" w:color="auto" w:fill="auto"/>
        <w:spacing w:after="0" w:line="240" w:lineRule="auto"/>
        <w:ind w:firstLine="0"/>
        <w:jc w:val="center"/>
        <w:rPr>
          <w:b/>
          <w:sz w:val="16"/>
          <w:szCs w:val="16"/>
        </w:rPr>
      </w:pPr>
    </w:p>
    <w:p w14:paraId="038C4E55" w14:textId="1CCD550B" w:rsidR="006115AD" w:rsidRPr="003125BB" w:rsidRDefault="003E0C37" w:rsidP="003125BB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Pr="00510FB8">
        <w:rPr>
          <w:rFonts w:ascii="Times New Roman" w:hAnsi="Times New Roman" w:cs="Times New Roman"/>
          <w:sz w:val="28"/>
          <w:szCs w:val="28"/>
          <w:lang w:eastAsia="ru-RU"/>
        </w:rPr>
        <w:t xml:space="preserve"> метою </w:t>
      </w:r>
      <w:r w:rsidR="00931B7A">
        <w:rPr>
          <w:rFonts w:ascii="Times New Roman" w:hAnsi="Times New Roman" w:cs="Times New Roman"/>
          <w:sz w:val="28"/>
          <w:szCs w:val="28"/>
          <w:lang w:eastAsia="ru-RU"/>
        </w:rPr>
        <w:t xml:space="preserve">посилення охорони об’єктів, що забезпечують </w:t>
      </w:r>
      <w:r w:rsidRPr="00510FB8">
        <w:rPr>
          <w:rFonts w:ascii="Times New Roman" w:hAnsi="Times New Roman" w:cs="Times New Roman"/>
          <w:sz w:val="28"/>
          <w:szCs w:val="28"/>
          <w:lang w:eastAsia="ru-RU"/>
        </w:rPr>
        <w:t>життєдіяльн</w:t>
      </w:r>
      <w:r w:rsidR="00931B7A">
        <w:rPr>
          <w:rFonts w:ascii="Times New Roman" w:hAnsi="Times New Roman" w:cs="Times New Roman"/>
          <w:sz w:val="28"/>
          <w:szCs w:val="28"/>
          <w:lang w:eastAsia="ru-RU"/>
        </w:rPr>
        <w:t>ість населення в умовах воєнного часу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="00D9794E" w:rsidRPr="00D979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еруючись стат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тею 26 </w:t>
      </w:r>
      <w:r w:rsidR="00D9794E" w:rsidRPr="00D979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Закону України «Про місцеве самоврядування в </w:t>
      </w:r>
      <w:r w:rsidR="00D9794E" w:rsidRPr="00510FB8">
        <w:rPr>
          <w:rFonts w:ascii="Times New Roman" w:hAnsi="Times New Roman" w:cs="Times New Roman"/>
          <w:sz w:val="28"/>
          <w:szCs w:val="28"/>
          <w:lang w:eastAsia="ru-RU"/>
        </w:rPr>
        <w:t>Україні», ураховуючи висновки</w:t>
      </w:r>
      <w:r w:rsidR="003125BB">
        <w:rPr>
          <w:rFonts w:ascii="Times New Roman" w:hAnsi="Times New Roman" w:cs="Times New Roman"/>
          <w:sz w:val="28"/>
          <w:szCs w:val="28"/>
          <w:lang w:eastAsia="ru-RU"/>
        </w:rPr>
        <w:t xml:space="preserve"> й</w:t>
      </w:r>
      <w:r w:rsidR="00D9794E" w:rsidRPr="00510FB8">
        <w:rPr>
          <w:rFonts w:ascii="Times New Roman" w:hAnsi="Times New Roman" w:cs="Times New Roman"/>
          <w:sz w:val="28"/>
          <w:szCs w:val="28"/>
          <w:lang w:eastAsia="ru-RU"/>
        </w:rPr>
        <w:t xml:space="preserve"> рекомендації постійної комісії з питань регламенту</w:t>
      </w:r>
      <w:r w:rsidR="00D9794E" w:rsidRPr="00D979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депутатської діяльності, законності, правопорядку та розвитку</w:t>
      </w:r>
      <w:r w:rsidR="00737B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794E" w:rsidRPr="00D979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місцевого самоврядування</w:t>
      </w:r>
      <w:r w:rsidR="00817F9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D979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115AD">
        <w:rPr>
          <w:rFonts w:ascii="Times New Roman" w:hAnsi="Times New Roman" w:cs="Times New Roman"/>
          <w:spacing w:val="0"/>
          <w:sz w:val="28"/>
          <w:szCs w:val="28"/>
        </w:rPr>
        <w:t>селищн</w:t>
      </w:r>
      <w:r w:rsidR="00A918BB">
        <w:rPr>
          <w:rFonts w:ascii="Times New Roman" w:hAnsi="Times New Roman" w:cs="Times New Roman"/>
          <w:spacing w:val="0"/>
          <w:sz w:val="28"/>
          <w:szCs w:val="28"/>
        </w:rPr>
        <w:t>а</w:t>
      </w:r>
      <w:r w:rsidR="006115AD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6115AD" w:rsidRPr="006876DA">
        <w:rPr>
          <w:rFonts w:ascii="Times New Roman" w:hAnsi="Times New Roman" w:cs="Times New Roman"/>
          <w:spacing w:val="0"/>
          <w:sz w:val="28"/>
          <w:szCs w:val="28"/>
        </w:rPr>
        <w:t>рад</w:t>
      </w:r>
      <w:r w:rsidR="00A918BB">
        <w:rPr>
          <w:rFonts w:ascii="Times New Roman" w:hAnsi="Times New Roman" w:cs="Times New Roman"/>
          <w:spacing w:val="0"/>
          <w:sz w:val="28"/>
          <w:szCs w:val="28"/>
        </w:rPr>
        <w:t>а</w:t>
      </w:r>
      <w:r w:rsidR="00817F97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076DB4">
        <w:rPr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3125BB">
        <w:rPr>
          <w:rFonts w:ascii="Times New Roman" w:hAnsi="Times New Roman" w:cs="Times New Roman"/>
          <w:spacing w:val="0"/>
          <w:sz w:val="28"/>
          <w:szCs w:val="28"/>
        </w:rPr>
        <w:t xml:space="preserve">                           </w:t>
      </w:r>
      <w:r w:rsidR="00817F97">
        <w:rPr>
          <w:rFonts w:ascii="Times New Roman" w:hAnsi="Times New Roman" w:cs="Times New Roman"/>
          <w:b/>
          <w:spacing w:val="0"/>
          <w:sz w:val="28"/>
          <w:szCs w:val="28"/>
        </w:rPr>
        <w:t xml:space="preserve">в и р і ш и </w:t>
      </w:r>
      <w:r w:rsidR="00A918BB">
        <w:rPr>
          <w:rFonts w:ascii="Times New Roman" w:hAnsi="Times New Roman" w:cs="Times New Roman"/>
          <w:b/>
          <w:spacing w:val="0"/>
          <w:sz w:val="28"/>
          <w:szCs w:val="28"/>
        </w:rPr>
        <w:t>л а</w:t>
      </w:r>
      <w:r w:rsidR="00817F97">
        <w:rPr>
          <w:rFonts w:ascii="Times New Roman" w:hAnsi="Times New Roman" w:cs="Times New Roman"/>
          <w:b/>
          <w:spacing w:val="0"/>
          <w:sz w:val="28"/>
          <w:szCs w:val="28"/>
        </w:rPr>
        <w:t>:</w:t>
      </w:r>
    </w:p>
    <w:p w14:paraId="38A5BDAA" w14:textId="77777777" w:rsidR="006115AD" w:rsidRPr="00A30116" w:rsidRDefault="006115AD" w:rsidP="006115AD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16"/>
          <w:szCs w:val="16"/>
        </w:rPr>
      </w:pPr>
    </w:p>
    <w:p w14:paraId="4969F1BB" w14:textId="77777777" w:rsidR="006115AD" w:rsidRPr="00A30116" w:rsidRDefault="006115AD" w:rsidP="006115AD">
      <w:pPr>
        <w:pStyle w:val="21"/>
        <w:shd w:val="clear" w:color="auto" w:fill="auto"/>
        <w:spacing w:line="240" w:lineRule="auto"/>
        <w:ind w:left="20" w:firstLine="689"/>
        <w:rPr>
          <w:rFonts w:ascii="Times New Roman" w:hAnsi="Times New Roman" w:cs="Times New Roman"/>
          <w:spacing w:val="0"/>
          <w:sz w:val="16"/>
          <w:szCs w:val="16"/>
        </w:rPr>
      </w:pPr>
    </w:p>
    <w:p w14:paraId="006B7E03" w14:textId="0C445826" w:rsidR="006705C6" w:rsidRDefault="006705C6" w:rsidP="00931394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05C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37B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00BA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8800BA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</w:t>
      </w:r>
      <w:r w:rsidR="002A4DBF" w:rsidRPr="002A4DBF">
        <w:t xml:space="preserve"> </w:t>
      </w:r>
      <w:r w:rsidR="002A4DBF" w:rsidRPr="002A4DBF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від 25 лютого 2022 року </w:t>
      </w:r>
      <w:r w:rsidR="002A4DBF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2A4DBF" w:rsidRPr="002A4DBF">
        <w:rPr>
          <w:rFonts w:ascii="Times New Roman" w:hAnsi="Times New Roman" w:cs="Times New Roman"/>
          <w:sz w:val="28"/>
          <w:szCs w:val="28"/>
          <w:lang w:val="uk-UA"/>
        </w:rPr>
        <w:t>№ 361-11/VIII</w:t>
      </w:r>
      <w:r w:rsidR="002A4D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DBF" w:rsidRPr="002A4DBF">
        <w:rPr>
          <w:rFonts w:ascii="Times New Roman" w:hAnsi="Times New Roman" w:cs="Times New Roman"/>
          <w:sz w:val="28"/>
          <w:szCs w:val="28"/>
          <w:lang w:val="uk-UA"/>
        </w:rPr>
        <w:t>«Про Програму «Безпечна громада» Петриківської селищної ради                        на 2022-2025 роки»</w:t>
      </w:r>
      <w:r w:rsidR="00A21988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2A4D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00BA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2A4DB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25BB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</w:t>
      </w:r>
      <w:r w:rsidR="009313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00BA">
        <w:rPr>
          <w:rFonts w:ascii="Times New Roman" w:hAnsi="Times New Roman" w:cs="Times New Roman"/>
          <w:sz w:val="28"/>
          <w:szCs w:val="28"/>
          <w:lang w:val="uk-UA"/>
        </w:rPr>
        <w:t>Паспорт та Перелік завдань і заходів Програми</w:t>
      </w:r>
      <w:r w:rsidR="008D72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(дода</w:t>
      </w:r>
      <w:r w:rsidR="008800BA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>ться)</w:t>
      </w:r>
      <w:r w:rsidRPr="006705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A176B7" w14:textId="77777777" w:rsidR="002A4DBF" w:rsidRDefault="002A4DBF" w:rsidP="002A4DB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CDDBDC" w14:textId="6CD0D42A" w:rsidR="006115AD" w:rsidRDefault="008800BA" w:rsidP="00817F9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15AD" w:rsidRPr="00921F0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50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15AD" w:rsidRPr="006705C6">
        <w:rPr>
          <w:rFonts w:ascii="Times New Roman" w:hAnsi="Times New Roman" w:cs="Times New Roman"/>
          <w:sz w:val="28"/>
          <w:szCs w:val="28"/>
          <w:lang w:val="uk-UA"/>
        </w:rPr>
        <w:t>Координацію роботи щодо виконання даного рішення покласти на відділ з питань цивільного захисту, мобілізаційної роботи та взаємодії з правоохоронними органами селищної ради</w:t>
      </w:r>
      <w:r w:rsidR="00817F9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53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F9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115AD" w:rsidRPr="006705C6">
        <w:rPr>
          <w:rFonts w:ascii="Times New Roman" w:hAnsi="Times New Roman" w:cs="Times New Roman"/>
          <w:sz w:val="28"/>
          <w:szCs w:val="28"/>
          <w:lang w:val="uk-UA"/>
        </w:rPr>
        <w:t>онтроль</w:t>
      </w:r>
      <w:r w:rsidR="003B6B3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591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6705C6" w:rsidRPr="006705C6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5D591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705C6" w:rsidRPr="006705C6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D5919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6705C6" w:rsidRPr="006705C6">
        <w:rPr>
          <w:rFonts w:ascii="Times New Roman" w:hAnsi="Times New Roman" w:cs="Times New Roman"/>
          <w:sz w:val="28"/>
          <w:szCs w:val="28"/>
          <w:lang w:val="uk-UA"/>
        </w:rPr>
        <w:t>селищної ради з питань регламенту, депутатської діяльності, законності, правопорядку та розвитку місцевого самоврядування</w:t>
      </w:r>
      <w:r w:rsidR="006705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C358BD6" w14:textId="22685109" w:rsidR="009941D5" w:rsidRDefault="009941D5" w:rsidP="00817F9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F990D3" w14:textId="77777777" w:rsidR="00050AC9" w:rsidRDefault="00050AC9" w:rsidP="00817F9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CAF262" w14:textId="77777777" w:rsidR="00931394" w:rsidRPr="006705C6" w:rsidRDefault="00931394" w:rsidP="00817F97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784531" w14:textId="77777777" w:rsidR="006115AD" w:rsidRPr="006705C6" w:rsidRDefault="006115AD" w:rsidP="006115AD">
      <w:pPr>
        <w:pStyle w:val="21"/>
        <w:shd w:val="clear" w:color="auto" w:fill="auto"/>
        <w:tabs>
          <w:tab w:val="left" w:pos="-3261"/>
        </w:tabs>
        <w:spacing w:line="240" w:lineRule="auto"/>
        <w:ind w:firstLine="709"/>
        <w:rPr>
          <w:rFonts w:ascii="Times New Roman" w:hAnsi="Times New Roman" w:cs="Times New Roman"/>
          <w:spacing w:val="0"/>
          <w:sz w:val="28"/>
          <w:szCs w:val="28"/>
        </w:rPr>
      </w:pPr>
    </w:p>
    <w:p w14:paraId="2B032592" w14:textId="7649F4FE" w:rsidR="006115AD" w:rsidRDefault="006115AD" w:rsidP="006115AD">
      <w:pPr>
        <w:tabs>
          <w:tab w:val="left" w:pos="4320"/>
        </w:tabs>
        <w:rPr>
          <w:b/>
          <w:sz w:val="28"/>
          <w:szCs w:val="28"/>
          <w:lang w:val="uk-UA"/>
        </w:rPr>
      </w:pPr>
      <w:proofErr w:type="spellStart"/>
      <w:r w:rsidRPr="00D313A2">
        <w:rPr>
          <w:b/>
          <w:bCs/>
          <w:sz w:val="28"/>
          <w:szCs w:val="28"/>
        </w:rPr>
        <w:t>Селищний</w:t>
      </w:r>
      <w:proofErr w:type="spellEnd"/>
      <w:r w:rsidRPr="00D313A2">
        <w:rPr>
          <w:b/>
          <w:bCs/>
          <w:sz w:val="28"/>
          <w:szCs w:val="28"/>
        </w:rPr>
        <w:t xml:space="preserve">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</w:t>
      </w:r>
      <w:r w:rsidR="009941D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</w:t>
      </w:r>
      <w:r w:rsidR="00F4548E">
        <w:rPr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Наталія КОВАЛЕНКО</w:t>
      </w:r>
    </w:p>
    <w:p w14:paraId="588435D6" w14:textId="63122E14" w:rsidR="00F243D2" w:rsidRDefault="00F243D2" w:rsidP="006115AD">
      <w:pPr>
        <w:tabs>
          <w:tab w:val="left" w:pos="4320"/>
        </w:tabs>
        <w:rPr>
          <w:b/>
          <w:sz w:val="28"/>
          <w:szCs w:val="28"/>
          <w:lang w:val="uk-UA"/>
        </w:rPr>
      </w:pPr>
    </w:p>
    <w:p w14:paraId="4B7E9F37" w14:textId="34F6526B" w:rsidR="00F243D2" w:rsidRDefault="00F243D2" w:rsidP="006115AD">
      <w:pPr>
        <w:tabs>
          <w:tab w:val="left" w:pos="4320"/>
        </w:tabs>
        <w:rPr>
          <w:b/>
          <w:sz w:val="28"/>
          <w:szCs w:val="28"/>
          <w:lang w:val="uk-UA"/>
        </w:rPr>
      </w:pPr>
    </w:p>
    <w:p w14:paraId="68C49794" w14:textId="77777777" w:rsidR="00737B2E" w:rsidRDefault="00737B2E" w:rsidP="006115AD">
      <w:pPr>
        <w:tabs>
          <w:tab w:val="left" w:pos="4320"/>
        </w:tabs>
        <w:rPr>
          <w:b/>
          <w:sz w:val="28"/>
          <w:szCs w:val="28"/>
          <w:lang w:val="uk-UA"/>
        </w:rPr>
      </w:pPr>
    </w:p>
    <w:p w14:paraId="545C9550" w14:textId="77777777" w:rsidR="00344D58" w:rsidRDefault="00344D58" w:rsidP="00344D58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7ED9083B" w14:textId="77777777" w:rsidR="00344D58" w:rsidRDefault="00344D58" w:rsidP="00344D58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56D01A21" w14:textId="19C8374C" w:rsidR="006115AD" w:rsidRPr="00424619" w:rsidRDefault="00344D58" w:rsidP="00803E0D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72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sectPr w:rsidR="006115AD" w:rsidRPr="00424619" w:rsidSect="009941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8180E12"/>
    <w:multiLevelType w:val="hybridMultilevel"/>
    <w:tmpl w:val="3A24E9E6"/>
    <w:lvl w:ilvl="0" w:tplc="2A16F86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5AD"/>
    <w:rsid w:val="00050AC9"/>
    <w:rsid w:val="00074A58"/>
    <w:rsid w:val="00076DB4"/>
    <w:rsid w:val="000F4AAC"/>
    <w:rsid w:val="001653C7"/>
    <w:rsid w:val="001972FA"/>
    <w:rsid w:val="001E6299"/>
    <w:rsid w:val="002A4DBF"/>
    <w:rsid w:val="002F74C9"/>
    <w:rsid w:val="003125BB"/>
    <w:rsid w:val="003150BD"/>
    <w:rsid w:val="00344D58"/>
    <w:rsid w:val="003831B5"/>
    <w:rsid w:val="00397943"/>
    <w:rsid w:val="003B6B3C"/>
    <w:rsid w:val="003C3B8C"/>
    <w:rsid w:val="003E0C37"/>
    <w:rsid w:val="00424619"/>
    <w:rsid w:val="00430B07"/>
    <w:rsid w:val="00467CB8"/>
    <w:rsid w:val="004C489A"/>
    <w:rsid w:val="004F4AA8"/>
    <w:rsid w:val="00510FB8"/>
    <w:rsid w:val="00581134"/>
    <w:rsid w:val="005D5919"/>
    <w:rsid w:val="005F5A1F"/>
    <w:rsid w:val="005F7A7E"/>
    <w:rsid w:val="006115AD"/>
    <w:rsid w:val="006663FC"/>
    <w:rsid w:val="006705C6"/>
    <w:rsid w:val="006B0219"/>
    <w:rsid w:val="006B673D"/>
    <w:rsid w:val="00731834"/>
    <w:rsid w:val="00737B2E"/>
    <w:rsid w:val="00756E33"/>
    <w:rsid w:val="007666BE"/>
    <w:rsid w:val="00793AE8"/>
    <w:rsid w:val="007A1224"/>
    <w:rsid w:val="00803E0D"/>
    <w:rsid w:val="00817F97"/>
    <w:rsid w:val="0083287A"/>
    <w:rsid w:val="008800BA"/>
    <w:rsid w:val="008D3B7A"/>
    <w:rsid w:val="008D72C7"/>
    <w:rsid w:val="008E419E"/>
    <w:rsid w:val="008F492A"/>
    <w:rsid w:val="008F7798"/>
    <w:rsid w:val="00931394"/>
    <w:rsid w:val="00931B7A"/>
    <w:rsid w:val="009802D0"/>
    <w:rsid w:val="009829DD"/>
    <w:rsid w:val="00984AA3"/>
    <w:rsid w:val="009941D5"/>
    <w:rsid w:val="00A21988"/>
    <w:rsid w:val="00A30116"/>
    <w:rsid w:val="00A918BB"/>
    <w:rsid w:val="00AC20D2"/>
    <w:rsid w:val="00BD7677"/>
    <w:rsid w:val="00C01F34"/>
    <w:rsid w:val="00C02B41"/>
    <w:rsid w:val="00C237E0"/>
    <w:rsid w:val="00D9794E"/>
    <w:rsid w:val="00E90B87"/>
    <w:rsid w:val="00F243D2"/>
    <w:rsid w:val="00F27E9F"/>
    <w:rsid w:val="00F4548E"/>
    <w:rsid w:val="00F46400"/>
    <w:rsid w:val="00F73123"/>
    <w:rsid w:val="00FE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2AB2"/>
  <w15:chartTrackingRefBased/>
  <w15:docId w15:val="{B33697F0-976B-493E-8A5E-87AC2744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6115A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15AD"/>
    <w:pPr>
      <w:widowControl w:val="0"/>
      <w:shd w:val="clear" w:color="auto" w:fill="FFFFFF"/>
      <w:spacing w:after="1260" w:line="274" w:lineRule="exact"/>
      <w:ind w:hanging="440"/>
    </w:pPr>
    <w:rPr>
      <w:rFonts w:eastAsiaTheme="minorHAnsi"/>
      <w:sz w:val="28"/>
      <w:szCs w:val="28"/>
      <w:lang w:val="uk-UA" w:eastAsia="en-US"/>
    </w:rPr>
  </w:style>
  <w:style w:type="character" w:customStyle="1" w:styleId="a3">
    <w:name w:val="Основной текст_"/>
    <w:basedOn w:val="a0"/>
    <w:link w:val="21"/>
    <w:rsid w:val="006115AD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3"/>
    <w:rsid w:val="006115AD"/>
    <w:pPr>
      <w:widowControl w:val="0"/>
      <w:shd w:val="clear" w:color="auto" w:fill="FFFFFF"/>
      <w:spacing w:line="250" w:lineRule="exact"/>
      <w:ind w:hanging="2000"/>
      <w:jc w:val="both"/>
    </w:pPr>
    <w:rPr>
      <w:rFonts w:asciiTheme="minorHAnsi" w:hAnsiTheme="minorHAnsi" w:cstheme="minorBidi"/>
      <w:spacing w:val="-1"/>
      <w:sz w:val="20"/>
      <w:szCs w:val="20"/>
      <w:lang w:val="uk-UA" w:eastAsia="en-US"/>
    </w:rPr>
  </w:style>
  <w:style w:type="character" w:customStyle="1" w:styleId="7">
    <w:name w:val="Основной текст (7)_"/>
    <w:basedOn w:val="a0"/>
    <w:link w:val="70"/>
    <w:rsid w:val="006115AD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115AD"/>
    <w:pPr>
      <w:widowControl w:val="0"/>
      <w:shd w:val="clear" w:color="auto" w:fill="FFFFFF"/>
      <w:spacing w:after="120" w:line="0" w:lineRule="atLeast"/>
    </w:pPr>
    <w:rPr>
      <w:rFonts w:asciiTheme="minorHAnsi" w:hAnsiTheme="minorHAnsi" w:cstheme="minorBidi"/>
      <w:b/>
      <w:bCs/>
      <w:spacing w:val="-2"/>
      <w:sz w:val="17"/>
      <w:szCs w:val="17"/>
      <w:lang w:val="uk-UA" w:eastAsia="en-US"/>
    </w:rPr>
  </w:style>
  <w:style w:type="paragraph" w:styleId="a4">
    <w:name w:val="No Spacing"/>
    <w:uiPriority w:val="1"/>
    <w:qFormat/>
    <w:rsid w:val="006115AD"/>
    <w:pPr>
      <w:spacing w:after="0" w:line="240" w:lineRule="auto"/>
      <w:ind w:firstLine="709"/>
    </w:pPr>
    <w:rPr>
      <w:lang w:val="ru-RU"/>
    </w:rPr>
  </w:style>
  <w:style w:type="table" w:styleId="a5">
    <w:name w:val="Table Grid"/>
    <w:basedOn w:val="a1"/>
    <w:uiPriority w:val="59"/>
    <w:rsid w:val="006115AD"/>
    <w:pPr>
      <w:spacing w:after="0" w:line="240" w:lineRule="auto"/>
      <w:ind w:firstLine="709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237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237E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4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</dc:creator>
  <cp:keywords/>
  <dc:description/>
  <cp:lastModifiedBy>HP ProBook</cp:lastModifiedBy>
  <cp:revision>72</cp:revision>
  <cp:lastPrinted>2024-02-24T12:58:00Z</cp:lastPrinted>
  <dcterms:created xsi:type="dcterms:W3CDTF">2022-12-07T07:48:00Z</dcterms:created>
  <dcterms:modified xsi:type="dcterms:W3CDTF">2024-02-24T12:59:00Z</dcterms:modified>
</cp:coreProperties>
</file>